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0" w:after="120"/>
        <w:jc w:val="both"/>
      </w:pPr>
      <w:r>
        <w:rPr>
          <w:b/>
          <w:color w:val="12308F"/>
          <w:sz w:val="30"/>
          <w:szCs w:val="30"/>
        </w:rPr>
        <w:t xml:space="preserve">Autorisation d’exploitation d’image — personne mineure</w:t>
      </w:r>
    </w:p>
    <w:p>
      <w:pPr>
        <w:spacing w:before="0" w:after="160"/>
        <w:jc w:val="both"/>
      </w:pPr>
      <w:r>
        <w:rPr>
          <w:color w:val="5F6368"/>
          <w:sz w:val="18"/>
          <w:szCs w:val="18"/>
        </w:rPr>
        <w:t xml:space="preserve">À remplir et à signer par les titulaires de l’autorité parentale, en deux exemplaires. Les conditions figurent au verso.</w:t>
      </w:r>
    </w:p>
    <w:p>
      <w:pPr>
        <w:spacing w:before="220" w:after="100"/>
        <w:jc w:val="both"/>
      </w:pPr>
      <w:r>
        <w:rPr>
          <w:b/>
          <w:color w:val="12308F"/>
          <w:sz w:val="22"/>
          <w:szCs w:val="22"/>
        </w:rPr>
        <w:t xml:space="preserve">1 · Qui recueille l’autorisation — « le Bénéficiaire »</w:t>
      </w:r>
    </w:p>
    <w:p>
      <w:pPr>
        <w:spacing w:before="0" w:after="80"/>
        <w:jc w:val="both"/>
      </w:pPr>
      <w:r>
        <w:rPr>
          <w:sz w:val="19"/>
          <w:szCs w:val="19"/>
        </w:rPr>
        <w:t xml:space="preserve">Nom ou raison sociale __________________________</w:t>
      </w:r>
    </w:p>
    <w:p>
      <w:pPr>
        <w:spacing w:before="0" w:after="80"/>
        <w:jc w:val="both"/>
      </w:pPr>
      <w:r>
        <w:rPr>
          <w:sz w:val="19"/>
          <w:szCs w:val="19"/>
        </w:rPr>
        <w:t xml:space="preserve">Forme juridique et immatriculation (SIREN, SIRET ou RCS) __________________________</w:t>
      </w:r>
    </w:p>
    <w:p>
      <w:pPr>
        <w:spacing w:before="0" w:after="80"/>
        <w:jc w:val="both"/>
      </w:pPr>
      <w:r>
        <w:rPr>
          <w:sz w:val="19"/>
          <w:szCs w:val="19"/>
        </w:rPr>
        <w:t xml:space="preserve">Adresse __________________________</w:t>
      </w:r>
    </w:p>
    <w:p>
      <w:pPr>
        <w:spacing w:before="0" w:after="80"/>
        <w:jc w:val="both"/>
      </w:pPr>
      <w:r>
        <w:rPr>
          <w:sz w:val="19"/>
          <w:szCs w:val="19"/>
        </w:rPr>
        <w:t xml:space="preserve">Courriel __________________________ Tournage réalisé pour le compte de — « le Client » __________________________</w:t>
      </w:r>
    </w:p>
    <w:p>
      <w:pPr>
        <w:spacing w:before="220" w:after="100"/>
        <w:jc w:val="both"/>
      </w:pPr>
      <w:r>
        <w:rPr>
          <w:b/>
          <w:color w:val="12308F"/>
          <w:sz w:val="22"/>
          <w:szCs w:val="22"/>
        </w:rPr>
        <w:t xml:space="preserve">2 · Le tournage ou la séance</w:t>
      </w:r>
    </w:p>
    <w:p>
      <w:pPr>
        <w:spacing w:before="0" w:after="80"/>
        <w:jc w:val="both"/>
      </w:pPr>
      <w:r>
        <w:rPr>
          <w:sz w:val="19"/>
          <w:szCs w:val="19"/>
        </w:rPr>
        <w:t xml:space="preserve">Titre __________________________ Date __________________________</w:t>
      </w:r>
    </w:p>
    <w:p>
      <w:pPr>
        <w:spacing w:before="0" w:after="80"/>
        <w:jc w:val="both"/>
      </w:pPr>
      <w:r>
        <w:rPr>
          <w:sz w:val="19"/>
          <w:szCs w:val="19"/>
        </w:rPr>
        <w:t xml:space="preserve">Lieu __________________________</w:t>
      </w:r>
    </w:p>
    <w:p>
      <w:pPr>
        <w:spacing w:before="0" w:after="80"/>
        <w:jc w:val="both"/>
      </w:pPr>
      <w:r>
        <w:rPr>
          <w:sz w:val="19"/>
          <w:szCs w:val="19"/>
        </w:rPr>
        <w:t xml:space="preserve">Nature ☐ vidéo ☐ photographies ☐ les deux Son ☐ aucun ☐ ambiance seule ☐ propos recueillis</w:t>
      </w:r>
    </w:p>
    <w:p>
      <w:pPr>
        <w:spacing w:before="220" w:after="100"/>
        <w:jc w:val="both"/>
      </w:pPr>
      <w:r>
        <w:rPr>
          <w:b/>
          <w:color w:val="12308F"/>
          <w:sz w:val="22"/>
          <w:szCs w:val="22"/>
        </w:rPr>
        <w:t xml:space="preserve">3 · L’enfant filmé ou photographié — « l’Intéressé »</w:t>
      </w:r>
    </w:p>
    <w:p>
      <w:pPr>
        <w:spacing w:before="0" w:after="80"/>
        <w:jc w:val="both"/>
      </w:pPr>
      <w:r>
        <w:rPr>
          <w:sz w:val="19"/>
          <w:szCs w:val="19"/>
        </w:rPr>
        <w:t xml:space="preserve">Nom et prénom __________________________ Né(e) le __________________________</w:t>
      </w:r>
    </w:p>
    <w:p>
      <w:pPr>
        <w:spacing w:before="220" w:after="100"/>
        <w:jc w:val="both"/>
      </w:pPr>
      <w:r>
        <w:rPr>
          <w:b/>
          <w:color w:val="12308F"/>
          <w:sz w:val="22"/>
          <w:szCs w:val="22"/>
        </w:rPr>
        <w:t xml:space="preserve">4 · Les titulaires de l’autorité parentale</w:t>
      </w:r>
    </w:p>
    <w:p>
      <w:pPr>
        <w:spacing w:before="0" w:after="80"/>
        <w:jc w:val="both"/>
      </w:pPr>
      <w:r>
        <w:rPr>
          <w:sz w:val="19"/>
          <w:szCs w:val="19"/>
        </w:rPr>
        <w:t xml:space="preserve">Nom et prénom __________________________ En qualité de ☐ mère ☐ père ☐ tuteur légal</w:t>
      </w:r>
    </w:p>
    <w:p>
      <w:pPr>
        <w:spacing w:before="0" w:after="80"/>
        <w:jc w:val="both"/>
      </w:pPr>
      <w:r>
        <w:rPr>
          <w:sz w:val="19"/>
          <w:szCs w:val="19"/>
        </w:rPr>
        <w:t xml:space="preserve">Nom et prénom __________________________ En qualité de ☐ mère ☐ père ☐ tuteur légal</w:t>
      </w:r>
    </w:p>
    <w:p>
      <w:pPr>
        <w:spacing w:before="0" w:after="80"/>
        <w:jc w:val="both"/>
      </w:pPr>
      <w:r>
        <w:rPr>
          <w:sz w:val="19"/>
          <w:szCs w:val="19"/>
        </w:rPr>
        <w:t xml:space="preserve">☐ les deux titulaires signent ☐ un seul signe et déclare agir avec l’accord de l’autre (article 372-2 du Code civil)</w:t>
      </w:r>
    </w:p>
    <w:p>
      <w:pPr>
        <w:spacing w:before="0" w:after="80"/>
        <w:jc w:val="both"/>
      </w:pPr>
      <w:r>
        <w:rPr>
          <w:sz w:val="19"/>
          <w:szCs w:val="19"/>
        </w:rPr>
        <w:t xml:space="preserve">☐ l’enfant a été informé de l’usage prévu de son image et n’a pas exprimé d’opposition (article 371-1)</w:t>
      </w:r>
    </w:p>
    <w:p>
      <w:pPr>
        <w:spacing w:before="60" w:after="120"/>
        <w:jc w:val="both"/>
      </w:pPr>
      <w:r>
        <w:rPr>
          <w:color w:val="12308F"/>
          <w:sz w:val="18"/>
          <w:szCs w:val="18"/>
        </w:rPr>
        <w:t xml:space="preserve">⚠ Enfant de moins de seize ans engagé ou rémunéré pour ce tournage : une autorisation individuelle du préfet est obligatoire au préalable (article L. 7124-1 du Code du travail) ; la présente autorisation ne la remplace pas. Voir la clause 17.</w:t>
      </w:r>
    </w:p>
    <w:p>
      <w:pPr>
        <w:spacing w:before="220" w:after="100"/>
        <w:jc w:val="both"/>
      </w:pPr>
      <w:r>
        <w:rPr>
          <w:b/>
          <w:color w:val="12308F"/>
          <w:sz w:val="22"/>
          <w:szCs w:val="22"/>
        </w:rPr>
        <w:t xml:space="preserve">5 · L’étendue des droits cédés</w:t>
      </w:r>
    </w:p>
    <w:p>
      <w:pPr>
        <w:spacing w:before="60" w:after="120"/>
        <w:jc w:val="both"/>
      </w:pPr>
      <w:r>
        <w:rPr>
          <w:color w:val="12308F"/>
          <w:sz w:val="18"/>
          <w:szCs w:val="18"/>
        </w:rPr>
        <w:t xml:space="preserve">⚠ Ne cochez que ce dont vous avez réellement besoin. Tout cocher revient à demander une cession totale et perpétuelle sur l’image d’un enfant, ce que des parents peuvent légitimement refuser.</w:t>
      </w:r>
    </w:p>
    <w:p>
      <w:pPr>
        <w:spacing w:before="0" w:after="80"/>
        <w:jc w:val="both"/>
      </w:pPr>
      <w:r>
        <w:rPr>
          <w:sz w:val="19"/>
          <w:szCs w:val="19"/>
        </w:rPr>
        <w:t xml:space="preserve">Durée, à compter de la signature ☐ 1 an ☐ 3 ans ☐ 5 ans ☐ 10 ans ☐ __________________________ ans Territoire ☐ France ☐ Union européenne ☐ Monde entier</w:t>
      </w:r>
    </w:p>
    <w:p>
      <w:pPr>
        <w:spacing w:before="0" w:after="80"/>
        <w:jc w:val="both"/>
      </w:pPr>
      <w:r>
        <w:rPr>
          <w:sz w:val="19"/>
          <w:szCs w:val="19"/>
        </w:rPr>
        <w:t xml:space="preserve">Supports ☐ sites internet et réseaux sociaux ☐ télévision et cinéma ☐ presse écrite ☐ affichage ☐ salons, congrès et séminaires ☐ communication interne ☐ supports publicitaires</w:t>
      </w:r>
    </w:p>
    <w:p>
      <w:pPr>
        <w:spacing w:before="0" w:after="80"/>
        <w:jc w:val="both"/>
      </w:pPr>
      <w:r>
        <w:rPr>
          <w:sz w:val="19"/>
          <w:szCs w:val="19"/>
        </w:rPr>
        <w:t xml:space="preserve">Intelligence artificielle ☐ exclue ☐ autorisée pour les seuls usages suivants __________________________ Contrepartie ☐ aucune ☐ somme de __________________________ € ☐ avantage en nature __________________________</w:t>
      </w:r>
    </w:p>
    <w:p>
      <w:pPr>
        <w:spacing w:before="220" w:after="100"/>
        <w:jc w:val="both"/>
      </w:pPr>
      <w:r>
        <w:rPr>
          <w:b/>
          <w:color w:val="12308F"/>
          <w:sz w:val="22"/>
          <w:szCs w:val="22"/>
        </w:rPr>
        <w:t xml:space="preserve">6 · Signatures</w:t>
      </w:r>
    </w:p>
    <w:p>
      <w:pPr>
        <w:spacing w:before="0" w:after="80"/>
        <w:jc w:val="both"/>
      </w:pPr>
      <w:r>
        <w:rPr>
          <w:sz w:val="19"/>
          <w:szCs w:val="19"/>
        </w:rPr>
        <w:t xml:space="preserve">Les signataires déclarent avoir pris connaissance des conditions figurant au verso et les accepter. Fait à __________________________ , le __________________________ , en deux exemplaires, dont un remis aux représentants.</w:t>
      </w:r>
    </w:p>
    <w:p>
      <w:pPr>
        <w:spacing w:before="260" w:after="120"/>
        <w:jc w:val="both"/>
      </w:pPr>
      <w:r>
        <w:rPr>
          <w:b/>
          <w:color w:val="12308F"/>
          <w:sz w:val="26"/>
          <w:szCs w:val="26"/>
        </w:rPr>
        <w:t xml:space="preserve">Conditions de l’autorisation</w:t>
      </w:r>
    </w:p>
    <w:p>
      <w:pPr>
        <w:spacing w:before="0" w:after="160"/>
        <w:jc w:val="both"/>
      </w:pPr>
      <w:r>
        <w:rPr>
          <w:color w:val="5F6368"/>
          <w:sz w:val="18"/>
          <w:szCs w:val="18"/>
        </w:rPr>
        <w:t xml:space="preserve">Les renvois aux paragraphes visent le recto de la présente feuille.</w:t>
      </w:r>
    </w:p>
    <w:p>
      <w:pPr>
        <w:spacing w:before="0" w:after="80"/>
        <w:jc w:val="both"/>
      </w:pPr>
      <w:r>
        <w:rPr>
          <w:sz w:val="19"/>
          <w:szCs w:val="19"/>
        </w:rPr>
        <w:t xml:space="preserve">1. L’Intéressé étant mineur, la présente autorisation est donnée en son nom par le ou les titulaires de l’autorité parentale désignés au paragraphe 4, qui protègent en commun son droit à l’image (article 372-1 du Code civil). Lorsqu’un seul signe, il déclare agir avec l’accord de l’autre (article 372-2).</w:t>
      </w:r>
    </w:p>
    <w:p>
      <w:pPr>
        <w:spacing w:before="0" w:after="80"/>
        <w:jc w:val="both"/>
      </w:pPr>
      <w:r>
        <w:rPr>
          <w:sz w:val="19"/>
          <w:szCs w:val="19"/>
        </w:rPr>
        <w:t xml:space="preserve">2. L’Intéressé accepte expressément que son image, sa voix et, le cas échéant, les propos qu’il tient soient fixés, reproduits et captés dans le cadre du tournage ou de la séance désignés au paragraphe 2, pour le compte du Bénéficiaire et, s’il en est désigné un, du Client.</w:t>
      </w:r>
    </w:p>
    <w:p>
      <w:pPr>
        <w:spacing w:before="0" w:after="80"/>
        <w:jc w:val="both"/>
      </w:pPr>
      <w:r>
        <w:rPr>
          <w:sz w:val="19"/>
          <w:szCs w:val="19"/>
        </w:rPr>
        <w:t xml:space="preserve">3. L’Intéressé accepte expressément que son image, sa voix et ses propos soient enregistrés, conservés, diffusés, reproduits et exploités, intégralement ou par extraits, sur les supports cochés au paragraphe 5, pour le territoire coché au paragraphe 5, pendant la durée cochée au paragraphe 5 à compter de la présente autorisation, aux fins de communication interne ou externe du Bénéficiaire et du Client.</w:t>
      </w:r>
    </w:p>
    <w:p>
      <w:pPr>
        <w:spacing w:before="0" w:after="80"/>
        <w:jc w:val="both"/>
      </w:pPr>
      <w:r>
        <w:rPr>
          <w:sz w:val="19"/>
          <w:szCs w:val="19"/>
        </w:rPr>
        <w:t xml:space="preserve">4. Si des propos sont recueillis, l’Intéressé accepte qu’ils soient reproduits, intégralement ou par extraits, et que leur montage puisse en modifier l’ordre ou la longueur, sous réserve de ne pas en dénaturer le sens.</w:t>
      </w:r>
    </w:p>
    <w:p>
      <w:pPr>
        <w:spacing w:before="0" w:after="80"/>
        <w:jc w:val="both"/>
      </w:pPr>
      <w:r>
        <w:rPr>
          <w:sz w:val="19"/>
          <w:szCs w:val="19"/>
        </w:rPr>
        <w:t xml:space="preserve">5. L’Intéressé autorise également l’affichage de ses nom, prénom et fonction à l’écran, en incrustation ou au générique, dans les mêmes conditions de supports, de territoire et de durée.</w:t>
      </w:r>
    </w:p>
    <w:p>
      <w:pPr>
        <w:spacing w:before="0" w:after="80"/>
        <w:jc w:val="both"/>
      </w:pPr>
      <w:r>
        <w:rPr>
          <w:sz w:val="19"/>
          <w:szCs w:val="19"/>
        </w:rPr>
        <w:t xml:space="preserve">6. Les exploitations autorisées comprennent le montage, les coupes, le recadrage, le sous-titrage, la traduction et l’adaptation en d’autres langues.</w:t>
      </w:r>
    </w:p>
    <w:p>
      <w:pPr>
        <w:spacing w:before="0" w:after="80"/>
        <w:jc w:val="both"/>
      </w:pPr>
      <w:r>
        <w:rPr>
          <w:sz w:val="19"/>
          <w:szCs w:val="19"/>
        </w:rPr>
        <w:t xml:space="preserve">7. Il est expressément exclu que le Bénéficiaire ou le Client procède à une exploitation de l’image de l’Intéressé dans un cadre susceptible de porter atteinte à son honneur ou à sa considération.</w:t>
      </w:r>
    </w:p>
    <w:p>
      <w:pPr>
        <w:spacing w:before="0" w:after="80"/>
        <w:jc w:val="both"/>
      </w:pPr>
      <w:r>
        <w:rPr>
          <w:sz w:val="19"/>
          <w:szCs w:val="19"/>
        </w:rPr>
        <w:t xml:space="preserve">8. Sont expressément exclues les exploitations à caractère érotique ou pornographique, l’apposition de l’image de l’Intéressé sur des produits dérivés destinés à la vente, ainsi que toute communication politique, syndicale ou religieuse.</w:t>
      </w:r>
    </w:p>
    <w:p>
      <w:pPr>
        <w:spacing w:before="0" w:after="80"/>
        <w:jc w:val="both"/>
      </w:pPr>
      <w:r>
        <w:rPr>
          <w:sz w:val="19"/>
          <w:szCs w:val="19"/>
        </w:rPr>
        <w:t xml:space="preserve">9. Si la case « intelligence artificielle exclue » est cochée, aucun recours à un procédé d’intelligence artificielle n’est autorisé. Sont notamment exclus le clonage ou la synthèse de sa voix, la modification de son apparence, la génération d’un visage ou d’une silhouette de synthèse le représentant, ainsi que l’utilisation des enregistrements pour entraîner un système d’intelligence artificielle. Les adaptations mentionnées à la clause 6 s’entendent alors sans recours à de tels procédés.</w:t>
      </w:r>
    </w:p>
    <w:p>
      <w:pPr>
        <w:spacing w:before="0" w:after="80"/>
        <w:jc w:val="both"/>
      </w:pPr>
      <w:r>
        <w:rPr>
          <w:sz w:val="19"/>
          <w:szCs w:val="19"/>
        </w:rPr>
        <w:t xml:space="preserve">10. Le Bénéficiaire et le Client disposent de toute liberté dans le choix des images, montages et coupes éventuelles, sous les réserves rappelées ci-dessus.</w:t>
      </w:r>
    </w:p>
    <w:p>
      <w:pPr>
        <w:spacing w:before="0" w:after="80"/>
        <w:jc w:val="both"/>
      </w:pPr>
      <w:r>
        <w:rPr>
          <w:sz w:val="19"/>
          <w:szCs w:val="19"/>
        </w:rPr>
        <w:t xml:space="preserve">11. La présente autorisation est établie au profit du Bénéficiaire, de ses successeurs et ayants droit, notamment en cas de cession ou d’apport de son activité, et au profit du Client, ainsi que de toute personne autorisée par eux à diffuser dans les limites ci-dessus.</w:t>
      </w:r>
    </w:p>
    <w:p>
      <w:pPr>
        <w:spacing w:before="0" w:after="80"/>
        <w:jc w:val="both"/>
      </w:pPr>
      <w:r>
        <w:rPr>
          <w:sz w:val="19"/>
          <w:szCs w:val="19"/>
        </w:rPr>
        <w:t xml:space="preserve">12. L’Intéressé autorise en outre le Bénéficiaire à présenter le tournage dans ses propres références professionnelles, notamment sur son site internet, sa bande démonstrative et ses réseaux sociaux, dans les mêmes conditions de territoire et de durée.</w:t>
      </w:r>
    </w:p>
    <w:p>
      <w:pPr>
        <w:spacing w:before="0" w:after="80"/>
        <w:jc w:val="both"/>
      </w:pPr>
      <w:r>
        <w:rPr>
          <w:sz w:val="19"/>
          <w:szCs w:val="19"/>
        </w:rPr>
        <w:t xml:space="preserve">13. Dans la mesure où ses propos constitueraient une œuvre au sens de l’article L. 112-2 du Code de la propriété intellectuelle, l’Intéressé cède au Bénéficiaire, dans les mêmes conditions de supports, de territoire et de durée, les droits de reproduction, de représentation et d’adaptation y afférents. Il ne revendique aucun droit d’auteur ni aucun droit voisin d’artiste-interprète.</w:t>
      </w:r>
    </w:p>
    <w:p>
      <w:pPr>
        <w:spacing w:before="0" w:after="80"/>
        <w:jc w:val="both"/>
      </w:pPr>
      <w:r>
        <w:rPr>
          <w:sz w:val="19"/>
          <w:szCs w:val="19"/>
        </w:rPr>
        <w:t xml:space="preserve">14. La présente autorisation est consentie selon la contrepartie cochée au paragraphe 5. Consentie à titre gratuit, les signataires renoncent en conséquence à réclamer une rémunération, une indemnité ou un avantage de quelque nature que ce soit au titre des exploitations autorisées.</w:t>
      </w:r>
    </w:p>
    <w:p>
      <w:pPr>
        <w:spacing w:before="0" w:after="80"/>
        <w:jc w:val="both"/>
      </w:pPr>
      <w:r>
        <w:rPr>
          <w:sz w:val="19"/>
          <w:szCs w:val="19"/>
        </w:rPr>
        <w:t xml:space="preserve">15. Conformément à l’article 371-1 du Code civil, l’enfant a été informé de l’usage prévu de son image selon son âge et son degré de maturité, et n’a pas exprimé d’opposition. À partir de treize ans environ, il est d’usage de recueillir également sa signature ; elle ne remplace pas celle de ses représentants.</w:t>
      </w:r>
    </w:p>
    <w:p>
      <w:pPr>
        <w:spacing w:before="0" w:after="80"/>
        <w:jc w:val="both"/>
      </w:pPr>
      <w:r>
        <w:rPr>
          <w:sz w:val="19"/>
          <w:szCs w:val="19"/>
        </w:rPr>
        <w:t xml:space="preserve">16. Le ou les titulaires de l’autorité parentale déclarent que l’enfant n’est lié par aucun contrat conférant à un tiers l’exclusivité de l’exploitation de son image.</w:t>
      </w:r>
    </w:p>
    <w:p>
      <w:pPr>
        <w:spacing w:before="0" w:after="80"/>
        <w:jc w:val="both"/>
      </w:pPr>
      <w:r>
        <w:rPr>
          <w:sz w:val="19"/>
          <w:szCs w:val="19"/>
        </w:rPr>
        <w:t xml:space="preserve">17. Si l’enfant est engagé pour cette production, la présente autorisation ne dispense pas, s’il a moins de seize ans, de l’autorisation individuelle préalable du préfet prévue à l’article L. 7124-1 du Code du travail.</w:t>
      </w:r>
    </w:p>
    <w:p>
      <w:pPr>
        <w:spacing w:before="0" w:after="80"/>
        <w:jc w:val="both"/>
      </w:pPr>
      <w:r>
        <w:rPr>
          <w:sz w:val="19"/>
          <w:szCs w:val="19"/>
        </w:rPr>
        <w:t xml:space="preserve">18. L’autorisation peut être retirée pour l’avenir, par écrit adressé au Bénéficiaire, par les titulaires de l’autorité parentale ou, devenu majeur, par l’Intéressé lui-même. Le retrait ne remet pas en cause les exploitations déjà réalisées ; les supports déjà diffusés ou fabriqués peuvent être maintenus pendant six mois à compter de sa réception.</w:t>
      </w:r>
    </w:p>
    <w:p>
      <w:pPr>
        <w:spacing w:before="0" w:after="80"/>
        <w:jc w:val="both"/>
      </w:pPr>
      <w:r>
        <w:rPr>
          <w:sz w:val="19"/>
          <w:szCs w:val="19"/>
        </w:rPr>
        <w:t xml:space="preserve">19. Les données recueillies (nom, prénom et date de naissance de l’enfant ; identité, qualité et coordonnées du ou des titulaires de l’autorité parentale ; image, voix, propos, signatures, date et lieu de la signature) sont traitées par le Bénéficiaire aux seules fins de réalisation et de diffusion des images. La base légale est l’exécution de la présente autorisation ; sa conservation repose sur l’intérêt légitime du Bénéficiaire à en rapporter la preuve. Conformément à la loi du 6 janvier 1978 et au Règlement général sur la protection des données, les exploitations cessent au terme de la durée cochée et le document est conservé cinq ans après ce terme. Les droits d’accès, de rectification, d’effacement, d’opposition, de limitation et de portabilité s’exercent auprès du Bénéficiaire, aux coordonnées du paragraphe 1 ; la CNIL peut être saisie en cas de désaccord.</w:t>
      </w:r>
    </w:p>
    <w:p>
      <w:pPr>
        <w:spacing w:before="0" w:after="80"/>
        <w:jc w:val="both"/>
      </w:pPr>
      <w:r>
        <w:rPr>
          <w:sz w:val="19"/>
          <w:szCs w:val="19"/>
        </w:rPr>
        <w:t xml:space="preserve">20. Le Bénéficiaire accepte la présente autorisation et s’oblige à en respecter les termes et à les faire observer par le Client.</w:t>
      </w:r>
    </w:p>
    <w:p>
      <w:pPr>
        <w:spacing w:before="0" w:after="80"/>
        <w:jc w:val="both"/>
      </w:pPr>
      <w:r>
        <w:rPr>
          <w:sz w:val="19"/>
          <w:szCs w:val="19"/>
        </w:rPr>
        <w:t xml:space="preserve">Modèle proposé par Certimage, application de recueil d’autorisations de droit à l’image en droit français, qui écrit le texte à partir des droits demandés et le fait signer sur le téléphone — certimage.fr. Fourni à titre d’information, il ne constitue pas un conseil juridique.</w:t>
      </w:r>
    </w:p>
    <w:sectPr>
      <w:pgSz w:w="11906" w:h="16838"/>
      <w:pgMar w:top="1000" w:right="1000" w:bottom="1000" w:left="1000"/>
    </w:sectPr>
  </w:body>
</w:document>
</file>